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63801B3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216204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pt" to="148.6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78EC021F" w:rsidR="00BA53C0" w:rsidRDefault="00BA53C0" w:rsidP="00B24B5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B24B59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09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B24B59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5FF3C151" w:rsidR="00BA53C0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2189B852" w:rsidR="00B3578D" w:rsidRPr="009C25AE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sáng kiến: </w:t>
      </w:r>
      <w:r w:rsidR="00260260" w:rsidRPr="00260260">
        <w:rPr>
          <w:rFonts w:ascii="Times New Roman" w:hAnsi="Times New Roman"/>
          <w:b/>
          <w:sz w:val="28"/>
          <w:szCs w:val="28"/>
          <w:lang w:val="vi-VN"/>
        </w:rPr>
        <w:t>Một số giải pháp trong việc áp dụng hóa đơn điện tử trong công tác thu học phí và tiền ở ký túc xá cho học sinh – sinh viên theo Nghị định 119/2018/NĐ-CP ngày 12 tháng 9 năm 2018 của chính phủ.</w:t>
      </w:r>
    </w:p>
    <w:p w14:paraId="0007DC65" w14:textId="73E315AA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50A6" w:rsidRPr="00B24B59">
        <w:rPr>
          <w:rFonts w:ascii="Times New Roman" w:hAnsi="Times New Roman"/>
          <w:b/>
          <w:sz w:val="28"/>
          <w:szCs w:val="28"/>
        </w:rPr>
        <w:t xml:space="preserve">MS </w:t>
      </w:r>
      <w:r w:rsidR="00B24B59" w:rsidRPr="00B24B59">
        <w:rPr>
          <w:rFonts w:ascii="Times New Roman" w:hAnsi="Times New Roman"/>
          <w:b/>
          <w:sz w:val="28"/>
          <w:szCs w:val="28"/>
        </w:rPr>
        <w:t>2</w:t>
      </w:r>
      <w:r w:rsidR="00260260">
        <w:rPr>
          <w:rFonts w:ascii="Times New Roman" w:hAnsi="Times New Roman"/>
          <w:b/>
          <w:sz w:val="28"/>
          <w:szCs w:val="28"/>
        </w:rPr>
        <w:t>8</w:t>
      </w:r>
    </w:p>
    <w:p w14:paraId="489EC83C" w14:textId="42805E5D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E7492D3" w14:textId="253F4507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</w:t>
      </w:r>
      <w:r w:rsidR="00B24B5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; </w:t>
      </w:r>
      <w:r w:rsidR="00A730AF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2F61F7E6" w:rsidR="00BA53C0" w:rsidRDefault="004130A8" w:rsidP="0001140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01140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4</w:t>
            </w:r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12AA62D5" w14:textId="41B08E0F" w:rsidR="00AB518C" w:rsidRPr="00AB518C" w:rsidRDefault="00AB518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518C">
              <w:rPr>
                <w:rFonts w:ascii="Times New Roman" w:hAnsi="Times New Roman"/>
                <w:sz w:val="28"/>
                <w:szCs w:val="28"/>
              </w:rPr>
              <w:t>Trên cơ sở kinh nghiệm trong công tác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tại phòng </w:t>
            </w:r>
            <w:r w:rsidR="00D86A85">
              <w:rPr>
                <w:rFonts w:ascii="Times New Roman" w:hAnsi="Times New Roman"/>
                <w:sz w:val="28"/>
                <w:szCs w:val="28"/>
              </w:rPr>
              <w:t>Kế hoạch – Tài chính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thuộc trường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>, tác giả đã nêu khái quát</w:t>
            </w:r>
            <w:r w:rsidR="004130A8">
              <w:rPr>
                <w:rFonts w:ascii="Times New Roman" w:hAnsi="Times New Roman"/>
                <w:sz w:val="28"/>
                <w:szCs w:val="28"/>
              </w:rPr>
              <w:t xml:space="preserve"> thực trạng,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 xml:space="preserve"> từ đó đề xuất giải pháp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766A" w:rsidRPr="00E9766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áp dụng hóa đơn điện tử trong </w:t>
            </w:r>
            <w:r w:rsidR="00E9766A" w:rsidRPr="00E9766A">
              <w:rPr>
                <w:rFonts w:ascii="Times New Roman" w:hAnsi="Times New Roman"/>
                <w:sz w:val="28"/>
                <w:szCs w:val="28"/>
              </w:rPr>
              <w:t>việc</w:t>
            </w:r>
            <w:r w:rsidR="00E9766A" w:rsidRPr="00E9766A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thu học phí</w:t>
            </w:r>
            <w:r w:rsidR="00E9766A" w:rsidRPr="00E9766A">
              <w:rPr>
                <w:rFonts w:ascii="Times New Roman" w:hAnsi="Times New Roman"/>
                <w:sz w:val="28"/>
                <w:szCs w:val="28"/>
              </w:rPr>
              <w:t xml:space="preserve"> và các khoản thu khác</w:t>
            </w:r>
            <w:r w:rsidR="005A3869" w:rsidRPr="00E9766A">
              <w:rPr>
                <w:rFonts w:ascii="Times New Roman" w:hAnsi="Times New Roman"/>
                <w:sz w:val="28"/>
                <w:szCs w:val="28"/>
              </w:rPr>
              <w:t xml:space="preserve"> đối với</w:t>
            </w:r>
            <w:r w:rsidR="00E9766A" w:rsidRPr="00E9766A">
              <w:rPr>
                <w:rFonts w:ascii="Times New Roman" w:hAnsi="Times New Roman"/>
                <w:sz w:val="28"/>
                <w:szCs w:val="28"/>
              </w:rPr>
              <w:t xml:space="preserve"> học sinh</w:t>
            </w:r>
            <w:r w:rsidR="005A3869" w:rsidRPr="00E9766A">
              <w:rPr>
                <w:rFonts w:ascii="Times New Roman" w:hAnsi="Times New Roman"/>
                <w:sz w:val="28"/>
                <w:szCs w:val="28"/>
              </w:rPr>
              <w:t xml:space="preserve"> sinh viên trong trường,</w:t>
            </w:r>
            <w:r w:rsidR="004D3752" w:rsidRPr="00E9766A">
              <w:rPr>
                <w:rFonts w:ascii="Times New Roman" w:hAnsi="Times New Roman"/>
                <w:sz w:val="28"/>
                <w:szCs w:val="28"/>
              </w:rPr>
              <w:t xml:space="preserve"> phù</w:t>
            </w:r>
            <w:r w:rsidR="004D3752" w:rsidRPr="002A3CDE">
              <w:rPr>
                <w:rFonts w:ascii="Times New Roman" w:hAnsi="Times New Roman"/>
                <w:sz w:val="28"/>
                <w:szCs w:val="28"/>
              </w:rPr>
              <w:t xml:space="preserve"> hợp và nâng cao được hiệu quả trong quá trình thực hiệ</w:t>
            </w:r>
            <w:r w:rsidR="004D3752">
              <w:rPr>
                <w:rFonts w:ascii="Times New Roman" w:hAnsi="Times New Roman"/>
                <w:sz w:val="28"/>
                <w:szCs w:val="28"/>
              </w:rPr>
              <w:t xml:space="preserve">n công việc </w:t>
            </w:r>
            <w:r w:rsidR="007676DD">
              <w:rPr>
                <w:rFonts w:ascii="Times New Roman" w:hAnsi="Times New Roman"/>
                <w:sz w:val="28"/>
                <w:szCs w:val="28"/>
              </w:rPr>
              <w:t>được giao.</w:t>
            </w:r>
          </w:p>
          <w:p w14:paraId="0EEABE50" w14:textId="28544E1D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20117841" w:rsidR="00BA53C0" w:rsidRDefault="00BA53C0" w:rsidP="00E9766A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E9766A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13EF3FF" w14:textId="0A009618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Đặt vấn đề rõ </w:t>
            </w:r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, có khái quát thực trạng,</w:t>
            </w:r>
            <w:r w:rsidR="003175B3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đề ra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các </w:t>
            </w:r>
            <w:r w:rsidR="003175B3">
              <w:rPr>
                <w:rFonts w:ascii="Times New Roman" w:hAnsi="Times New Roman"/>
                <w:sz w:val="28"/>
                <w:szCs w:val="28"/>
                <w:lang w:eastAsia="ja-JP"/>
              </w:rPr>
              <w:t>giải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pháp</w:t>
            </w:r>
            <w:r w:rsidR="003175B3"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>, tuy nhiên</w:t>
            </w:r>
            <w:r w:rsidR="0024520E"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tác giả</w:t>
            </w:r>
            <w:r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r w:rsidR="0024520E"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chưa nêu cụ thể cách </w:t>
            </w:r>
            <w:r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>tổ chức thực hiện</w:t>
            </w:r>
            <w:r w:rsidR="003175B3"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các giải pháp</w:t>
            </w:r>
            <w:r w:rsidR="004C5FB7"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. </w:t>
            </w:r>
            <w:r w:rsidRPr="000E2BB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bookmarkStart w:id="0" w:name="_GoBack"/>
            <w:bookmarkEnd w:id="0"/>
          </w:p>
          <w:p w14:paraId="50DF9AD7" w14:textId="4C990052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Toàn bộ nội dung được trình bày hợp lý, có quan hệ chặt chẽ giữa các </w:t>
            </w:r>
            <w:r>
              <w:rPr>
                <w:rFonts w:ascii="Times New Roman" w:hAnsi="Times New Roman"/>
                <w:sz w:val="28"/>
                <w:szCs w:val="28"/>
              </w:rPr>
              <w:t>vấn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đề được nêu, có sử dụng các phương pháp để phân tích, so sánh, khái quát được mục tiêu, vấn đề nêu ra.</w:t>
            </w:r>
          </w:p>
          <w:p w14:paraId="57234292" w14:textId="60B0E600" w:rsidR="00AE3AA6" w:rsidRPr="004130A8" w:rsidRDefault="00AE3AA6" w:rsidP="00AE3AA6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279D922C" w:rsidR="00BA53C0" w:rsidRDefault="0001140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63620388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đại trà, có khả năng vận dụng trong ngành đạt kết quả.</w:t>
            </w:r>
          </w:p>
          <w:p w14:paraId="72B6E878" w14:textId="4B7049E0" w:rsidR="00AE3AA6" w:rsidRPr="004130A8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77ADA56A" w:rsidR="00BA53C0" w:rsidRDefault="00BA53C0" w:rsidP="00B24B59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B24B59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26056C70" w14:textId="43E721A6" w:rsidR="00AE3AA6" w:rsidRPr="00605929" w:rsidRDefault="00BA53C0" w:rsidP="003321C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Đề tài khi áp dụng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công </w:t>
            </w:r>
            <w:r w:rsidR="00B24B59">
              <w:rPr>
                <w:rFonts w:ascii="Times New Roman" w:hAnsi="Times New Roman"/>
                <w:sz w:val="28"/>
                <w:szCs w:val="28"/>
                <w:lang w:eastAsia="ja-JP"/>
              </w:rPr>
              <w:t>tác chuyên môn tại đơn vị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góp phần </w:t>
            </w:r>
            <w:r w:rsidR="003321C6">
              <w:rPr>
                <w:rFonts w:ascii="Times New Roman" w:hAnsi="Times New Roman"/>
                <w:sz w:val="28"/>
                <w:szCs w:val="28"/>
              </w:rPr>
              <w:t xml:space="preserve">thực hiện </w:t>
            </w:r>
            <w:proofErr w:type="gramStart"/>
            <w:r w:rsidR="003321C6">
              <w:rPr>
                <w:rFonts w:ascii="Times New Roman" w:hAnsi="Times New Roman"/>
                <w:sz w:val="28"/>
                <w:szCs w:val="28"/>
              </w:rPr>
              <w:t>tốt  công</w:t>
            </w:r>
            <w:proofErr w:type="gramEnd"/>
            <w:r w:rsidR="003321C6">
              <w:rPr>
                <w:rFonts w:ascii="Times New Roman" w:hAnsi="Times New Roman"/>
                <w:sz w:val="28"/>
                <w:szCs w:val="28"/>
              </w:rPr>
              <w:t xml:space="preserve"> tác quản lý thu – chi học phí đối với sinh viên trong trường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  <w:r w:rsidR="00B24B59"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lastRenderedPageBreak/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6B069C31" w:rsidR="00BA53C0" w:rsidRDefault="00BA53C0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4130A8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lastRenderedPageBreak/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44725A50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07067ED1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bố cục hợp lý, từ ngữ và ngữ pháp được sử dụng chính xác</w:t>
            </w:r>
            <w:r>
              <w:rPr>
                <w:rFonts w:ascii="Times New Roman" w:eastAsia="Times New Roman" w:hAnsi="Times New Roman"/>
                <w:szCs w:val="28"/>
                <w:lang w:eastAsia="ja-JP"/>
              </w:rPr>
              <w:t>.</w:t>
            </w:r>
          </w:p>
          <w:p w14:paraId="202CBEFA" w14:textId="62CE2CA1" w:rsidR="00AE3AA6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79FFDB94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410139C2" w:rsidR="00BA53C0" w:rsidRDefault="004130A8" w:rsidP="0001140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  <w:r w:rsidR="0001140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2FC5783D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589">
        <w:rPr>
          <w:rFonts w:ascii="Times New Roman" w:hAnsi="Times New Roman"/>
          <w:sz w:val="28"/>
          <w:szCs w:val="28"/>
        </w:rPr>
        <w:t>Đề tài mang tính mới,</w:t>
      </w:r>
      <w:r w:rsidR="00307EEA">
        <w:rPr>
          <w:rFonts w:ascii="Times New Roman" w:hAnsi="Times New Roman"/>
          <w:sz w:val="28"/>
          <w:szCs w:val="28"/>
        </w:rPr>
        <w:t xml:space="preserve"> có khả năng áp dụng tại trường và các </w:t>
      </w:r>
      <w:r w:rsidR="00696702">
        <w:rPr>
          <w:rFonts w:ascii="Times New Roman" w:hAnsi="Times New Roman"/>
          <w:sz w:val="28"/>
          <w:szCs w:val="28"/>
        </w:rPr>
        <w:t>cơ sở giáo dục nghề nghiệp</w:t>
      </w:r>
      <w:r w:rsidR="00307EEA">
        <w:rPr>
          <w:rFonts w:ascii="Times New Roman" w:hAnsi="Times New Roman"/>
          <w:sz w:val="28"/>
          <w:szCs w:val="28"/>
        </w:rPr>
        <w:t>.</w:t>
      </w:r>
      <w:proofErr w:type="gramEnd"/>
    </w:p>
    <w:p w14:paraId="316E13C7" w14:textId="2A32D33E" w:rsidR="00FA5E2A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tài khi áp dụng sẽ</w:t>
      </w:r>
      <w:r w:rsidR="00190CC9">
        <w:rPr>
          <w:rFonts w:ascii="Times New Roman" w:hAnsi="Times New Roman"/>
          <w:sz w:val="28"/>
          <w:szCs w:val="28"/>
        </w:rPr>
        <w:t xml:space="preserve"> tiết kiệm được thời gian, nâng cao hiệu quả về công tác </w:t>
      </w:r>
      <w:proofErr w:type="gramStart"/>
      <w:r w:rsidR="00696702">
        <w:rPr>
          <w:rFonts w:ascii="Times New Roman" w:hAnsi="Times New Roman"/>
          <w:sz w:val="28"/>
          <w:szCs w:val="28"/>
        </w:rPr>
        <w:t>thu</w:t>
      </w:r>
      <w:proofErr w:type="gramEnd"/>
      <w:r w:rsidR="00696702">
        <w:rPr>
          <w:rFonts w:ascii="Times New Roman" w:hAnsi="Times New Roman"/>
          <w:sz w:val="28"/>
          <w:szCs w:val="28"/>
        </w:rPr>
        <w:t xml:space="preserve"> – chi học phí</w:t>
      </w:r>
      <w:r w:rsidR="004C5FB7">
        <w:rPr>
          <w:rFonts w:ascii="Times New Roman" w:hAnsi="Times New Roman"/>
          <w:sz w:val="28"/>
          <w:szCs w:val="28"/>
        </w:rPr>
        <w:t xml:space="preserve"> và các khoản thu khác đối với học sinh sinh viên</w:t>
      </w:r>
      <w:r w:rsidR="00696702">
        <w:rPr>
          <w:rFonts w:ascii="Times New Roman" w:hAnsi="Times New Roman"/>
          <w:sz w:val="28"/>
          <w:szCs w:val="28"/>
        </w:rPr>
        <w:t xml:space="preserve"> trong trường học</w:t>
      </w:r>
      <w:r w:rsidR="00FA5E2A" w:rsidRPr="009B508E">
        <w:rPr>
          <w:rFonts w:ascii="Times New Roman" w:hAnsi="Times New Roman"/>
          <w:sz w:val="28"/>
          <w:szCs w:val="28"/>
        </w:rPr>
        <w:t>.</w:t>
      </w:r>
    </w:p>
    <w:p w14:paraId="23FB8EA5" w14:textId="77777777" w:rsidR="000A2589" w:rsidRPr="009B508E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6A5A8FCA" w14:textId="77777777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  Không 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2F4B2B53" w14:textId="1D7F3E1C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Được áp dụng ở phạm vi Thành phố: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</w:r>
      <w:r w:rsidR="004130A8">
        <w:rPr>
          <w:rFonts w:ascii="Times New Roman" w:hAnsi="Times New Roman"/>
          <w:sz w:val="28"/>
          <w:szCs w:val="28"/>
        </w:rPr>
        <w:t xml:space="preserve">Có </w:t>
      </w:r>
      <w:r w:rsidR="004130A8">
        <w:rPr>
          <w:rFonts w:ascii="Times New Roman" w:hAnsi="Times New Roman"/>
          <w:sz w:val="28"/>
          <w:szCs w:val="28"/>
        </w:rPr>
        <w:sym w:font="Wingdings" w:char="F06F"/>
      </w:r>
      <w:r w:rsidR="004130A8">
        <w:rPr>
          <w:rFonts w:ascii="Times New Roman" w:hAnsi="Times New Roman"/>
          <w:sz w:val="28"/>
          <w:szCs w:val="28"/>
        </w:rPr>
        <w:tab/>
        <w:t xml:space="preserve">   Không </w:t>
      </w:r>
      <w:r w:rsidR="004130A8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610E7EF3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768C43A9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B24B59">
        <w:rPr>
          <w:rFonts w:ascii="Times New Roman" w:hAnsi="Times New Roman"/>
          <w:i/>
          <w:iCs/>
          <w:sz w:val="28"/>
          <w:szCs w:val="28"/>
        </w:rPr>
        <w:t>09</w:t>
      </w:r>
      <w:r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B24B59">
        <w:rPr>
          <w:rFonts w:ascii="Times New Roman" w:hAnsi="Times New Roman"/>
          <w:i/>
          <w:iCs/>
          <w:sz w:val="28"/>
          <w:szCs w:val="28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3CBA938E" w14:textId="77777777" w:rsidR="00BA53C0" w:rsidRDefault="00BA53C0" w:rsidP="00BA53C0">
      <w:pPr>
        <w:rPr>
          <w:lang w:eastAsia="x-none"/>
        </w:rPr>
      </w:pPr>
    </w:p>
    <w:p w14:paraId="5CBB8C52" w14:textId="77777777" w:rsidR="00BA53C0" w:rsidRDefault="00BA53C0" w:rsidP="00BA53C0">
      <w:pPr>
        <w:rPr>
          <w:lang w:eastAsia="x-none"/>
        </w:rPr>
      </w:pPr>
    </w:p>
    <w:p w14:paraId="2203088C" w14:textId="54D31E70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</w:p>
    <w:p w14:paraId="524DEB7D" w14:textId="77777777" w:rsidR="00B3578D" w:rsidRDefault="00B3578D" w:rsidP="00B3578D"/>
    <w:p w14:paraId="124FF53A" w14:textId="77777777" w:rsidR="00B3578D" w:rsidRDefault="00B3578D" w:rsidP="00B3578D"/>
    <w:p w14:paraId="207F6B3E" w14:textId="77777777" w:rsidR="00B3578D" w:rsidRDefault="00B3578D" w:rsidP="00B3578D"/>
    <w:p w14:paraId="7EBCE203" w14:textId="77777777" w:rsidR="00E964A0" w:rsidRDefault="00E964A0" w:rsidP="00477FD1">
      <w:pPr>
        <w:spacing w:after="0" w:line="288" w:lineRule="auto"/>
        <w:jc w:val="right"/>
      </w:pPr>
    </w:p>
    <w:sectPr w:rsidR="00E964A0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6E2496" w14:textId="77777777" w:rsidR="000E1E46" w:rsidRDefault="000E1E46" w:rsidP="00FC17C6">
      <w:pPr>
        <w:spacing w:after="0" w:line="240" w:lineRule="auto"/>
      </w:pPr>
      <w:r>
        <w:separator/>
      </w:r>
    </w:p>
  </w:endnote>
  <w:endnote w:type="continuationSeparator" w:id="0">
    <w:p w14:paraId="7AE3C234" w14:textId="77777777" w:rsidR="000E1E46" w:rsidRDefault="000E1E4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32852">
      <w:rPr>
        <w:noProof/>
      </w:rPr>
      <w:t>1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7D2C05" w14:textId="77777777" w:rsidR="000E1E46" w:rsidRDefault="000E1E46" w:rsidP="00FC17C6">
      <w:pPr>
        <w:spacing w:after="0" w:line="240" w:lineRule="auto"/>
      </w:pPr>
      <w:r>
        <w:separator/>
      </w:r>
    </w:p>
  </w:footnote>
  <w:footnote w:type="continuationSeparator" w:id="0">
    <w:p w14:paraId="1EB8E06D" w14:textId="77777777" w:rsidR="000E1E46" w:rsidRDefault="000E1E4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11405"/>
    <w:rsid w:val="00046C7E"/>
    <w:rsid w:val="000539B7"/>
    <w:rsid w:val="00070BB9"/>
    <w:rsid w:val="000A2589"/>
    <w:rsid w:val="000B434E"/>
    <w:rsid w:val="000B6E0B"/>
    <w:rsid w:val="000D3888"/>
    <w:rsid w:val="000E1E46"/>
    <w:rsid w:val="000E2BBF"/>
    <w:rsid w:val="0010246F"/>
    <w:rsid w:val="00136CA1"/>
    <w:rsid w:val="00190CC9"/>
    <w:rsid w:val="001A0F90"/>
    <w:rsid w:val="001A3A80"/>
    <w:rsid w:val="001A4143"/>
    <w:rsid w:val="001A7A38"/>
    <w:rsid w:val="001B5E3A"/>
    <w:rsid w:val="001D0538"/>
    <w:rsid w:val="001D0C0A"/>
    <w:rsid w:val="001E144F"/>
    <w:rsid w:val="001E60C0"/>
    <w:rsid w:val="001E7962"/>
    <w:rsid w:val="002251F3"/>
    <w:rsid w:val="002259E0"/>
    <w:rsid w:val="00233AF3"/>
    <w:rsid w:val="0024520E"/>
    <w:rsid w:val="00252321"/>
    <w:rsid w:val="00260260"/>
    <w:rsid w:val="00271C69"/>
    <w:rsid w:val="00294490"/>
    <w:rsid w:val="002B3A3B"/>
    <w:rsid w:val="002B5D1C"/>
    <w:rsid w:val="002C4660"/>
    <w:rsid w:val="002C56D5"/>
    <w:rsid w:val="002D7649"/>
    <w:rsid w:val="00307EEA"/>
    <w:rsid w:val="003175B3"/>
    <w:rsid w:val="003202E0"/>
    <w:rsid w:val="00330751"/>
    <w:rsid w:val="003321C6"/>
    <w:rsid w:val="00340FD9"/>
    <w:rsid w:val="00341712"/>
    <w:rsid w:val="00363555"/>
    <w:rsid w:val="00375066"/>
    <w:rsid w:val="00377182"/>
    <w:rsid w:val="00380E35"/>
    <w:rsid w:val="00382128"/>
    <w:rsid w:val="003850A6"/>
    <w:rsid w:val="00390DA2"/>
    <w:rsid w:val="003A705D"/>
    <w:rsid w:val="003B7136"/>
    <w:rsid w:val="003C2921"/>
    <w:rsid w:val="003D500B"/>
    <w:rsid w:val="003D7A1B"/>
    <w:rsid w:val="003D7AC3"/>
    <w:rsid w:val="004079FE"/>
    <w:rsid w:val="004130A8"/>
    <w:rsid w:val="00416523"/>
    <w:rsid w:val="00432852"/>
    <w:rsid w:val="00443AA1"/>
    <w:rsid w:val="00452F7D"/>
    <w:rsid w:val="00477FD1"/>
    <w:rsid w:val="00481501"/>
    <w:rsid w:val="004872D0"/>
    <w:rsid w:val="00497178"/>
    <w:rsid w:val="004A4F5C"/>
    <w:rsid w:val="004C5FB7"/>
    <w:rsid w:val="004D3752"/>
    <w:rsid w:val="004D43F5"/>
    <w:rsid w:val="004D4669"/>
    <w:rsid w:val="004E1457"/>
    <w:rsid w:val="005129A2"/>
    <w:rsid w:val="005153F5"/>
    <w:rsid w:val="00520761"/>
    <w:rsid w:val="0052511B"/>
    <w:rsid w:val="0053024A"/>
    <w:rsid w:val="00535B2A"/>
    <w:rsid w:val="0054150E"/>
    <w:rsid w:val="00564C47"/>
    <w:rsid w:val="005A3869"/>
    <w:rsid w:val="005D2494"/>
    <w:rsid w:val="005D27EE"/>
    <w:rsid w:val="005E6700"/>
    <w:rsid w:val="00605929"/>
    <w:rsid w:val="00606063"/>
    <w:rsid w:val="006151B5"/>
    <w:rsid w:val="00632CC2"/>
    <w:rsid w:val="00633979"/>
    <w:rsid w:val="00637510"/>
    <w:rsid w:val="006446BF"/>
    <w:rsid w:val="006651A7"/>
    <w:rsid w:val="00675186"/>
    <w:rsid w:val="006815D3"/>
    <w:rsid w:val="00681E66"/>
    <w:rsid w:val="00685D87"/>
    <w:rsid w:val="00690BC4"/>
    <w:rsid w:val="00696702"/>
    <w:rsid w:val="006A373F"/>
    <w:rsid w:val="006D568D"/>
    <w:rsid w:val="007004AA"/>
    <w:rsid w:val="00705F2B"/>
    <w:rsid w:val="00716BFB"/>
    <w:rsid w:val="00720052"/>
    <w:rsid w:val="00742AF0"/>
    <w:rsid w:val="00764CEA"/>
    <w:rsid w:val="007676DD"/>
    <w:rsid w:val="007E152D"/>
    <w:rsid w:val="00812FCD"/>
    <w:rsid w:val="008262EA"/>
    <w:rsid w:val="00841F63"/>
    <w:rsid w:val="0084591C"/>
    <w:rsid w:val="008518E5"/>
    <w:rsid w:val="00870C83"/>
    <w:rsid w:val="008747EE"/>
    <w:rsid w:val="00874A0E"/>
    <w:rsid w:val="008957E2"/>
    <w:rsid w:val="008D7911"/>
    <w:rsid w:val="00907F2D"/>
    <w:rsid w:val="00910412"/>
    <w:rsid w:val="0092621A"/>
    <w:rsid w:val="00955E96"/>
    <w:rsid w:val="009720EC"/>
    <w:rsid w:val="009758EA"/>
    <w:rsid w:val="009772DC"/>
    <w:rsid w:val="009B296B"/>
    <w:rsid w:val="009C25AE"/>
    <w:rsid w:val="009C31E4"/>
    <w:rsid w:val="009E67B1"/>
    <w:rsid w:val="009F2935"/>
    <w:rsid w:val="00A13C6C"/>
    <w:rsid w:val="00A50BB3"/>
    <w:rsid w:val="00A52083"/>
    <w:rsid w:val="00A52A18"/>
    <w:rsid w:val="00A55D1C"/>
    <w:rsid w:val="00A730AF"/>
    <w:rsid w:val="00A737AC"/>
    <w:rsid w:val="00A73A31"/>
    <w:rsid w:val="00A75865"/>
    <w:rsid w:val="00A87CA7"/>
    <w:rsid w:val="00AB518C"/>
    <w:rsid w:val="00AC27D2"/>
    <w:rsid w:val="00AC37F2"/>
    <w:rsid w:val="00AC6D7C"/>
    <w:rsid w:val="00AD126E"/>
    <w:rsid w:val="00AD2699"/>
    <w:rsid w:val="00AD7289"/>
    <w:rsid w:val="00AE3327"/>
    <w:rsid w:val="00AE3AA6"/>
    <w:rsid w:val="00B20FDE"/>
    <w:rsid w:val="00B212C6"/>
    <w:rsid w:val="00B24B59"/>
    <w:rsid w:val="00B27FB7"/>
    <w:rsid w:val="00B3578D"/>
    <w:rsid w:val="00B55D0C"/>
    <w:rsid w:val="00B61957"/>
    <w:rsid w:val="00B62A20"/>
    <w:rsid w:val="00B75A55"/>
    <w:rsid w:val="00BA53C0"/>
    <w:rsid w:val="00BC71D4"/>
    <w:rsid w:val="00BE413B"/>
    <w:rsid w:val="00BF2DA9"/>
    <w:rsid w:val="00C06B83"/>
    <w:rsid w:val="00C153B7"/>
    <w:rsid w:val="00C17FD7"/>
    <w:rsid w:val="00C230CE"/>
    <w:rsid w:val="00C40B34"/>
    <w:rsid w:val="00C51DCF"/>
    <w:rsid w:val="00C53F8B"/>
    <w:rsid w:val="00C75C83"/>
    <w:rsid w:val="00C77BC3"/>
    <w:rsid w:val="00CF69A5"/>
    <w:rsid w:val="00D06AFC"/>
    <w:rsid w:val="00D11923"/>
    <w:rsid w:val="00D218C1"/>
    <w:rsid w:val="00D46B3C"/>
    <w:rsid w:val="00D72074"/>
    <w:rsid w:val="00D82336"/>
    <w:rsid w:val="00D86A85"/>
    <w:rsid w:val="00D87378"/>
    <w:rsid w:val="00D968AE"/>
    <w:rsid w:val="00DB47DE"/>
    <w:rsid w:val="00DC0BB3"/>
    <w:rsid w:val="00DC6F41"/>
    <w:rsid w:val="00DE4E6D"/>
    <w:rsid w:val="00DE71E6"/>
    <w:rsid w:val="00E00766"/>
    <w:rsid w:val="00E02A6D"/>
    <w:rsid w:val="00E15186"/>
    <w:rsid w:val="00E34933"/>
    <w:rsid w:val="00E964A0"/>
    <w:rsid w:val="00E9766A"/>
    <w:rsid w:val="00EC1226"/>
    <w:rsid w:val="00ED0284"/>
    <w:rsid w:val="00EE5769"/>
    <w:rsid w:val="00F20DCD"/>
    <w:rsid w:val="00F274DA"/>
    <w:rsid w:val="00F32033"/>
    <w:rsid w:val="00F57DA8"/>
    <w:rsid w:val="00F638F2"/>
    <w:rsid w:val="00F66B71"/>
    <w:rsid w:val="00F67BAD"/>
    <w:rsid w:val="00F70940"/>
    <w:rsid w:val="00F75B3E"/>
    <w:rsid w:val="00F80A9C"/>
    <w:rsid w:val="00F9100C"/>
    <w:rsid w:val="00F94630"/>
    <w:rsid w:val="00F96EE1"/>
    <w:rsid w:val="00FA5E2A"/>
    <w:rsid w:val="00FC17C6"/>
    <w:rsid w:val="00FC34D0"/>
    <w:rsid w:val="00FE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4</cp:revision>
  <cp:lastPrinted>2020-03-13T01:07:00Z</cp:lastPrinted>
  <dcterms:created xsi:type="dcterms:W3CDTF">2020-03-13T01:07:00Z</dcterms:created>
  <dcterms:modified xsi:type="dcterms:W3CDTF">2020-03-13T02:28:00Z</dcterms:modified>
</cp:coreProperties>
</file>